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35" w:rsidRDefault="0006766B" w:rsidP="001F270F">
      <w:pPr>
        <w:snapToGrid w:val="0"/>
        <w:spacing w:line="240" w:lineRule="atLeast"/>
        <w:jc w:val="center"/>
        <w:rPr>
          <w:rFonts w:ascii="Times New Roman" w:eastAsia="標楷體" w:hAnsi="Times New Roman" w:cs="Times New Roman"/>
          <w:sz w:val="44"/>
        </w:rPr>
      </w:pPr>
      <w:bookmarkStart w:id="0" w:name="_GoBack"/>
      <w:bookmarkEnd w:id="0"/>
      <w:r w:rsidRPr="0006766B">
        <w:rPr>
          <w:rFonts w:ascii="Times New Roman" w:eastAsia="標楷體" w:hAnsi="Times New Roman" w:cs="Times New Roman" w:hint="eastAsia"/>
          <w:sz w:val="44"/>
        </w:rPr>
        <w:t>10</w:t>
      </w:r>
      <w:r w:rsidR="00D01571">
        <w:rPr>
          <w:rFonts w:ascii="Times New Roman" w:eastAsia="標楷體" w:hAnsi="Times New Roman" w:cs="Times New Roman"/>
          <w:sz w:val="44"/>
        </w:rPr>
        <w:t>6</w:t>
      </w:r>
      <w:r w:rsidRPr="0006766B">
        <w:rPr>
          <w:rFonts w:ascii="Times New Roman" w:eastAsia="標楷體" w:hAnsi="Times New Roman" w:cs="Times New Roman" w:hint="eastAsia"/>
          <w:sz w:val="44"/>
        </w:rPr>
        <w:t>年度第</w:t>
      </w:r>
      <w:r w:rsidR="00076AAD">
        <w:rPr>
          <w:rFonts w:ascii="Times New Roman" w:eastAsia="標楷體" w:hAnsi="Times New Roman" w:cs="Times New Roman" w:hint="eastAsia"/>
          <w:sz w:val="44"/>
        </w:rPr>
        <w:t>2</w:t>
      </w:r>
      <w:r w:rsidRPr="0006766B">
        <w:rPr>
          <w:rFonts w:ascii="Times New Roman" w:eastAsia="標楷體" w:hAnsi="Times New Roman" w:cs="Times New Roman" w:hint="eastAsia"/>
          <w:sz w:val="44"/>
        </w:rPr>
        <w:t>次臺北市社會福利類暨綜合類</w:t>
      </w:r>
    </w:p>
    <w:p w:rsidR="000E6185" w:rsidRPr="001F270F" w:rsidRDefault="0006766B" w:rsidP="001F270F">
      <w:pPr>
        <w:snapToGrid w:val="0"/>
        <w:spacing w:line="240" w:lineRule="atLeast"/>
        <w:jc w:val="center"/>
        <w:rPr>
          <w:rFonts w:ascii="Times New Roman" w:eastAsia="標楷體" w:hAnsi="Times New Roman" w:cs="Times New Roman"/>
          <w:sz w:val="44"/>
        </w:rPr>
      </w:pPr>
      <w:r w:rsidRPr="0006766B">
        <w:rPr>
          <w:rFonts w:ascii="Times New Roman" w:eastAsia="標楷體" w:hAnsi="Times New Roman" w:cs="Times New Roman" w:hint="eastAsia"/>
          <w:sz w:val="44"/>
        </w:rPr>
        <w:t>志願服務聯繫會報</w:t>
      </w:r>
      <w:r w:rsidR="000E6185" w:rsidRPr="001F270F">
        <w:rPr>
          <w:rFonts w:ascii="Times New Roman" w:eastAsia="標楷體" w:hAnsi="Times New Roman" w:cs="Times New Roman"/>
          <w:sz w:val="44"/>
        </w:rPr>
        <w:t>會議</w:t>
      </w:r>
      <w:r w:rsidR="00532A29">
        <w:rPr>
          <w:rFonts w:ascii="Times New Roman" w:eastAsia="標楷體" w:hAnsi="Times New Roman" w:cs="Times New Roman" w:hint="eastAsia"/>
          <w:sz w:val="44"/>
        </w:rPr>
        <w:t>紀錄</w:t>
      </w:r>
    </w:p>
    <w:p w:rsidR="000E6185" w:rsidRPr="00532A29" w:rsidRDefault="000E6185" w:rsidP="001F270F">
      <w:pPr>
        <w:snapToGrid w:val="0"/>
        <w:spacing w:line="240" w:lineRule="atLeast"/>
        <w:jc w:val="center"/>
        <w:rPr>
          <w:rFonts w:ascii="Times New Roman" w:eastAsia="標楷體" w:hAnsi="Times New Roman" w:cs="Times New Roman"/>
        </w:rPr>
      </w:pPr>
    </w:p>
    <w:p w:rsidR="000E6185" w:rsidRPr="00CD3384" w:rsidRDefault="000E6185" w:rsidP="00CD3384">
      <w:pPr>
        <w:snapToGrid w:val="0"/>
        <w:spacing w:line="240" w:lineRule="atLeast"/>
        <w:rPr>
          <w:rFonts w:ascii="Times New Roman" w:eastAsia="標楷體" w:hAnsi="Times New Roman" w:cs="Times New Roman"/>
          <w:sz w:val="28"/>
          <w:szCs w:val="28"/>
        </w:rPr>
      </w:pPr>
      <w:r w:rsidRPr="00CD3384">
        <w:rPr>
          <w:rFonts w:ascii="Times New Roman" w:eastAsia="標楷體" w:hAnsi="Times New Roman" w:cs="Times New Roman"/>
          <w:sz w:val="28"/>
          <w:szCs w:val="28"/>
        </w:rPr>
        <w:t>會議時間：中華民國</w:t>
      </w:r>
      <w:r w:rsidRPr="00CD3384">
        <w:rPr>
          <w:rFonts w:ascii="Times New Roman" w:eastAsia="標楷體" w:hAnsi="Times New Roman" w:cs="Times New Roman"/>
          <w:sz w:val="28"/>
          <w:szCs w:val="28"/>
        </w:rPr>
        <w:t>10</w:t>
      </w:r>
      <w:r w:rsidR="00D01571">
        <w:rPr>
          <w:rFonts w:ascii="Times New Roman" w:eastAsia="標楷體" w:hAnsi="Times New Roman" w:cs="Times New Roman"/>
          <w:sz w:val="28"/>
          <w:szCs w:val="28"/>
        </w:rPr>
        <w:t>6</w:t>
      </w:r>
      <w:r w:rsidRPr="00CD3384">
        <w:rPr>
          <w:rFonts w:ascii="Times New Roman" w:eastAsia="標楷體" w:hAnsi="Times New Roman" w:cs="Times New Roman"/>
          <w:sz w:val="28"/>
          <w:szCs w:val="28"/>
        </w:rPr>
        <w:t>年</w:t>
      </w:r>
      <w:r w:rsidR="00760A79">
        <w:rPr>
          <w:rFonts w:ascii="Times New Roman" w:eastAsia="標楷體" w:hAnsi="Times New Roman" w:cs="Times New Roman" w:hint="eastAsia"/>
          <w:sz w:val="28"/>
          <w:szCs w:val="28"/>
        </w:rPr>
        <w:t>10</w:t>
      </w:r>
      <w:r w:rsidRPr="00CD3384">
        <w:rPr>
          <w:rFonts w:ascii="Times New Roman" w:eastAsia="標楷體" w:hAnsi="Times New Roman" w:cs="Times New Roman"/>
          <w:sz w:val="28"/>
          <w:szCs w:val="28"/>
        </w:rPr>
        <w:t>月</w:t>
      </w:r>
      <w:r w:rsidR="00D01571">
        <w:rPr>
          <w:rFonts w:ascii="Times New Roman" w:eastAsia="標楷體" w:hAnsi="Times New Roman" w:cs="Times New Roman" w:hint="eastAsia"/>
          <w:sz w:val="28"/>
          <w:szCs w:val="28"/>
        </w:rPr>
        <w:t>2</w:t>
      </w:r>
      <w:r w:rsidR="00760A79">
        <w:rPr>
          <w:rFonts w:ascii="Times New Roman" w:eastAsia="標楷體" w:hAnsi="Times New Roman" w:cs="Times New Roman" w:hint="eastAsia"/>
          <w:sz w:val="28"/>
          <w:szCs w:val="28"/>
        </w:rPr>
        <w:t>7</w:t>
      </w:r>
      <w:r w:rsidRPr="00CD3384">
        <w:rPr>
          <w:rFonts w:ascii="Times New Roman" w:eastAsia="標楷體" w:hAnsi="Times New Roman" w:cs="Times New Roman"/>
          <w:sz w:val="28"/>
          <w:szCs w:val="28"/>
        </w:rPr>
        <w:t>日</w:t>
      </w:r>
      <w:r w:rsidR="00D01571">
        <w:rPr>
          <w:rFonts w:ascii="Times New Roman" w:eastAsia="標楷體" w:hAnsi="Times New Roman" w:cs="Times New Roman" w:hint="eastAsia"/>
          <w:sz w:val="28"/>
          <w:szCs w:val="28"/>
        </w:rPr>
        <w:t>下</w:t>
      </w:r>
      <w:r w:rsidRPr="00CD3384">
        <w:rPr>
          <w:rFonts w:ascii="Times New Roman" w:eastAsia="標楷體" w:hAnsi="Times New Roman" w:cs="Times New Roman"/>
          <w:sz w:val="28"/>
          <w:szCs w:val="28"/>
        </w:rPr>
        <w:t>午</w:t>
      </w:r>
      <w:r w:rsidR="00D01571">
        <w:rPr>
          <w:rFonts w:ascii="Times New Roman" w:eastAsia="標楷體" w:hAnsi="Times New Roman" w:cs="Times New Roman" w:hint="eastAsia"/>
          <w:sz w:val="28"/>
          <w:szCs w:val="28"/>
        </w:rPr>
        <w:t>14</w:t>
      </w:r>
      <w:r w:rsidR="002A2158">
        <w:rPr>
          <w:rFonts w:ascii="Times New Roman" w:eastAsia="標楷體" w:hAnsi="Times New Roman" w:cs="Times New Roman"/>
          <w:sz w:val="28"/>
          <w:szCs w:val="28"/>
        </w:rPr>
        <w:t>：</w:t>
      </w:r>
      <w:r w:rsidR="00D01571">
        <w:rPr>
          <w:rFonts w:ascii="Times New Roman" w:eastAsia="標楷體" w:hAnsi="Times New Roman" w:cs="Times New Roman" w:hint="eastAsia"/>
          <w:sz w:val="28"/>
          <w:szCs w:val="28"/>
        </w:rPr>
        <w:t>0</w:t>
      </w:r>
      <w:r w:rsidR="00156FD0">
        <w:rPr>
          <w:rFonts w:ascii="Times New Roman" w:eastAsia="標楷體" w:hAnsi="Times New Roman" w:cs="Times New Roman"/>
          <w:sz w:val="28"/>
          <w:szCs w:val="28"/>
        </w:rPr>
        <w:t>0</w:t>
      </w:r>
    </w:p>
    <w:p w:rsidR="000E6185" w:rsidRPr="00CD3384" w:rsidRDefault="005A47AD" w:rsidP="00CD3384">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sz w:val="28"/>
          <w:szCs w:val="28"/>
        </w:rPr>
        <w:t>會議地點：</w:t>
      </w:r>
      <w:r w:rsidR="003F5F35">
        <w:rPr>
          <w:rFonts w:ascii="Times New Roman" w:eastAsia="標楷體" w:hAnsi="Times New Roman" w:cs="Times New Roman" w:hint="eastAsia"/>
          <w:sz w:val="28"/>
          <w:szCs w:val="28"/>
        </w:rPr>
        <w:t>臺北市志願服務推廣中心</w:t>
      </w:r>
      <w:r w:rsidR="00156FD0">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樓</w:t>
      </w:r>
    </w:p>
    <w:p w:rsidR="00156FD0" w:rsidRDefault="00156FD0" w:rsidP="009D25AD">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主</w:t>
      </w:r>
      <w:r w:rsidR="004117C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席：臺北市政府社會局黃</w:t>
      </w:r>
      <w:r w:rsidR="00364AA7">
        <w:rPr>
          <w:rFonts w:ascii="Times New Roman" w:eastAsia="標楷體" w:hAnsi="Times New Roman" w:cs="Times New Roman" w:hint="eastAsia"/>
          <w:sz w:val="28"/>
          <w:szCs w:val="28"/>
        </w:rPr>
        <w:t>副局長</w:t>
      </w:r>
      <w:r w:rsidR="0021627A">
        <w:rPr>
          <w:rFonts w:ascii="Times New Roman" w:eastAsia="標楷體" w:hAnsi="Times New Roman" w:cs="Times New Roman" w:hint="eastAsia"/>
          <w:sz w:val="28"/>
          <w:szCs w:val="28"/>
        </w:rPr>
        <w:t>清高</w:t>
      </w:r>
      <w:r w:rsidR="00641AEF">
        <w:rPr>
          <w:rFonts w:ascii="Times New Roman" w:eastAsia="標楷體" w:hAnsi="Times New Roman" w:cs="Times New Roman" w:hint="eastAsia"/>
          <w:sz w:val="28"/>
          <w:szCs w:val="28"/>
        </w:rPr>
        <w:t xml:space="preserve">             </w:t>
      </w:r>
      <w:r w:rsidR="00641AEF">
        <w:rPr>
          <w:rFonts w:ascii="Times New Roman" w:eastAsia="標楷體" w:hAnsi="Times New Roman" w:cs="Times New Roman" w:hint="eastAsia"/>
          <w:sz w:val="28"/>
          <w:szCs w:val="28"/>
        </w:rPr>
        <w:t>記錄：劉祉延</w:t>
      </w:r>
    </w:p>
    <w:p w:rsidR="005A47AD" w:rsidRPr="005A47AD" w:rsidRDefault="005A47AD" w:rsidP="009D25AD">
      <w:pPr>
        <w:snapToGrid w:val="0"/>
        <w:spacing w:line="240" w:lineRule="atLeast"/>
        <w:rPr>
          <w:rFonts w:ascii="Times New Roman" w:eastAsia="標楷體" w:hAnsi="Times New Roman" w:cs="Times New Roman"/>
          <w:sz w:val="28"/>
          <w:szCs w:val="28"/>
        </w:rPr>
      </w:pPr>
    </w:p>
    <w:p w:rsidR="00534A0D" w:rsidRPr="00ED1F8A" w:rsidRDefault="00534A0D" w:rsidP="005A47AD">
      <w:pPr>
        <w:pStyle w:val="a8"/>
        <w:numPr>
          <w:ilvl w:val="0"/>
          <w:numId w:val="4"/>
        </w:numPr>
        <w:snapToGrid w:val="0"/>
        <w:spacing w:line="240" w:lineRule="atLeast"/>
        <w:ind w:leftChars="0"/>
        <w:rPr>
          <w:rFonts w:ascii="Times New Roman" w:eastAsia="標楷體" w:hAnsi="Times New Roman" w:cs="Times New Roman"/>
          <w:sz w:val="28"/>
          <w:szCs w:val="28"/>
        </w:rPr>
      </w:pPr>
      <w:r w:rsidRPr="00ED1F8A">
        <w:rPr>
          <w:rFonts w:ascii="Times New Roman" w:eastAsia="標楷體" w:hAnsi="Times New Roman" w:cs="Times New Roman" w:hint="eastAsia"/>
          <w:sz w:val="28"/>
          <w:szCs w:val="28"/>
        </w:rPr>
        <w:t>主席致詞</w:t>
      </w:r>
    </w:p>
    <w:p w:rsidR="005A47AD" w:rsidRDefault="00534A0D" w:rsidP="005A47AD">
      <w:pPr>
        <w:pStyle w:val="a8"/>
        <w:numPr>
          <w:ilvl w:val="0"/>
          <w:numId w:val="4"/>
        </w:numPr>
        <w:snapToGrid w:val="0"/>
        <w:spacing w:line="240" w:lineRule="atLeas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臺北市政府社會局</w:t>
      </w:r>
      <w:r w:rsidR="005A47AD" w:rsidRPr="005A47AD">
        <w:rPr>
          <w:rFonts w:ascii="Times New Roman" w:eastAsia="標楷體" w:hAnsi="Times New Roman" w:cs="Times New Roman" w:hint="eastAsia"/>
          <w:sz w:val="28"/>
          <w:szCs w:val="28"/>
        </w:rPr>
        <w:t>工作報告</w:t>
      </w:r>
    </w:p>
    <w:p w:rsidR="00D01571" w:rsidRPr="007966FE" w:rsidRDefault="00D01571" w:rsidP="00D01571">
      <w:pPr>
        <w:pStyle w:val="a8"/>
        <w:snapToGrid w:val="0"/>
        <w:spacing w:line="240" w:lineRule="atLeast"/>
        <w:ind w:left="992" w:hangingChars="183" w:hanging="512"/>
        <w:rPr>
          <w:rFonts w:ascii="標楷體" w:eastAsia="標楷體" w:hAnsi="標楷體" w:cs="Times New Roman"/>
          <w:sz w:val="28"/>
          <w:szCs w:val="28"/>
        </w:rPr>
      </w:pPr>
      <w:r w:rsidRPr="007966FE">
        <w:rPr>
          <w:rFonts w:ascii="標楷體" w:eastAsia="標楷體" w:hAnsi="標楷體" w:cs="Times New Roman" w:hint="eastAsia"/>
          <w:sz w:val="28"/>
          <w:szCs w:val="28"/>
        </w:rPr>
        <w:t>一、申請社會福利暨綜合類紀錄冊流程變更：</w:t>
      </w:r>
    </w:p>
    <w:p w:rsidR="00D01571" w:rsidRPr="007966FE" w:rsidRDefault="00D01571" w:rsidP="00D01571">
      <w:pPr>
        <w:pStyle w:val="a8"/>
        <w:numPr>
          <w:ilvl w:val="0"/>
          <w:numId w:val="11"/>
        </w:numPr>
        <w:snapToGrid w:val="0"/>
        <w:spacing w:line="240" w:lineRule="atLeast"/>
        <w:ind w:leftChars="0"/>
        <w:rPr>
          <w:rFonts w:ascii="標楷體" w:eastAsia="標楷體" w:hAnsi="標楷體" w:cs="Times New Roman"/>
          <w:sz w:val="28"/>
          <w:szCs w:val="28"/>
        </w:rPr>
      </w:pPr>
      <w:r w:rsidRPr="007966FE">
        <w:rPr>
          <w:rFonts w:ascii="標楷體" w:eastAsia="標楷體" w:hAnsi="標楷體" w:cs="Times New Roman" w:hint="eastAsia"/>
          <w:sz w:val="28"/>
          <w:szCs w:val="28"/>
        </w:rPr>
        <w:t>為簡化申請程序及資料數位化，本局推動志願服務紀錄冊線上申請，志願服務推廣中心配合調整社會福利暨綜合類紀錄冊申請及發放方式。</w:t>
      </w:r>
    </w:p>
    <w:p w:rsidR="00D01571" w:rsidRPr="007966FE" w:rsidRDefault="00D01571" w:rsidP="00D01571">
      <w:pPr>
        <w:pStyle w:val="a8"/>
        <w:numPr>
          <w:ilvl w:val="0"/>
          <w:numId w:val="11"/>
        </w:numPr>
        <w:snapToGrid w:val="0"/>
        <w:spacing w:line="240" w:lineRule="atLeast"/>
        <w:ind w:leftChars="0"/>
        <w:rPr>
          <w:rFonts w:ascii="標楷體" w:eastAsia="標楷體" w:hAnsi="標楷體" w:cs="Times New Roman"/>
          <w:sz w:val="28"/>
          <w:szCs w:val="28"/>
        </w:rPr>
      </w:pPr>
      <w:r w:rsidRPr="007966FE">
        <w:rPr>
          <w:rFonts w:ascii="標楷體" w:eastAsia="標楷體" w:hAnsi="標楷體" w:cs="Times New Roman" w:hint="eastAsia"/>
          <w:sz w:val="28"/>
          <w:szCs w:val="28"/>
        </w:rPr>
        <w:t>已申請過榮譽卡及線上填報志願服務成果之單位，請用原帳號申請；第一次申請之單位線上申請帳號後，由志願服務推廣中心電話聯繫以確認單位資料，民間單位部分請配合提供立案證書及核備之志工運用計畫。</w:t>
      </w:r>
    </w:p>
    <w:p w:rsidR="00D01571" w:rsidRPr="007966FE" w:rsidRDefault="00D01571" w:rsidP="00D01571">
      <w:pPr>
        <w:pStyle w:val="a8"/>
        <w:numPr>
          <w:ilvl w:val="0"/>
          <w:numId w:val="11"/>
        </w:numPr>
        <w:snapToGrid w:val="0"/>
        <w:spacing w:line="240" w:lineRule="atLeast"/>
        <w:ind w:leftChars="0"/>
        <w:rPr>
          <w:rFonts w:ascii="標楷體" w:eastAsia="標楷體" w:hAnsi="標楷體" w:cs="Times New Roman"/>
          <w:sz w:val="28"/>
          <w:szCs w:val="28"/>
        </w:rPr>
      </w:pPr>
      <w:r w:rsidRPr="007966FE">
        <w:rPr>
          <w:rFonts w:ascii="標楷體" w:eastAsia="標楷體" w:hAnsi="標楷體" w:cs="Times New Roman" w:hint="eastAsia"/>
          <w:sz w:val="28"/>
          <w:szCs w:val="28"/>
        </w:rPr>
        <w:t>線上申請之紀錄冊將由志願服務推廣中心製發，並掛號郵寄到申請單位。</w:t>
      </w:r>
    </w:p>
    <w:p w:rsidR="00D01571" w:rsidRPr="007966FE" w:rsidRDefault="00D01571" w:rsidP="00D01571">
      <w:pPr>
        <w:pStyle w:val="a8"/>
        <w:numPr>
          <w:ilvl w:val="0"/>
          <w:numId w:val="11"/>
        </w:numPr>
        <w:snapToGrid w:val="0"/>
        <w:spacing w:line="240" w:lineRule="atLeast"/>
        <w:ind w:leftChars="0"/>
        <w:rPr>
          <w:rFonts w:ascii="標楷體" w:eastAsia="標楷體" w:hAnsi="標楷體" w:cs="Times New Roman"/>
          <w:sz w:val="28"/>
          <w:szCs w:val="28"/>
        </w:rPr>
      </w:pPr>
      <w:r w:rsidRPr="007966FE">
        <w:rPr>
          <w:rFonts w:ascii="標楷體" w:eastAsia="標楷體" w:hAnsi="標楷體" w:cs="Times New Roman" w:hint="eastAsia"/>
          <w:sz w:val="28"/>
          <w:szCs w:val="28"/>
        </w:rPr>
        <w:t>預定於本年度11月9、15、16、23日辦理相關教育訓練。</w:t>
      </w:r>
    </w:p>
    <w:p w:rsidR="00D01571" w:rsidRPr="007966FE" w:rsidRDefault="00D01571" w:rsidP="00D01571">
      <w:pPr>
        <w:pStyle w:val="a8"/>
        <w:snapToGrid w:val="0"/>
        <w:spacing w:line="240" w:lineRule="atLeast"/>
        <w:ind w:left="992" w:hangingChars="183" w:hanging="512"/>
        <w:rPr>
          <w:rFonts w:ascii="標楷體" w:eastAsia="標楷體" w:hAnsi="標楷體" w:cs="Times New Roman"/>
          <w:sz w:val="28"/>
          <w:szCs w:val="28"/>
        </w:rPr>
      </w:pPr>
      <w:r w:rsidRPr="007966FE">
        <w:rPr>
          <w:rFonts w:ascii="標楷體" w:eastAsia="標楷體" w:hAnsi="標楷體" w:cs="Times New Roman" w:hint="eastAsia"/>
          <w:sz w:val="28"/>
          <w:szCs w:val="28"/>
        </w:rPr>
        <w:t>二、為因應邁向高齡化社會，衛福部積極推動高齡志工方案，請各運用單位協助發展友善高齡志工環境，讓高齡者能樂在服務，活耀老化。</w:t>
      </w:r>
    </w:p>
    <w:p w:rsidR="00D01571" w:rsidRPr="007966FE" w:rsidRDefault="00D01571" w:rsidP="00D01571">
      <w:pPr>
        <w:pStyle w:val="a8"/>
        <w:snapToGrid w:val="0"/>
        <w:spacing w:line="240" w:lineRule="atLeast"/>
        <w:ind w:left="992" w:hangingChars="183" w:hanging="512"/>
        <w:rPr>
          <w:rFonts w:ascii="標楷體" w:eastAsia="標楷體" w:hAnsi="標楷體" w:cs="Times New Roman"/>
          <w:sz w:val="28"/>
          <w:szCs w:val="28"/>
        </w:rPr>
      </w:pPr>
      <w:r w:rsidRPr="007966FE">
        <w:rPr>
          <w:rFonts w:ascii="標楷體" w:eastAsia="標楷體" w:hAnsi="標楷體" w:cs="Times New Roman" w:hint="eastAsia"/>
          <w:sz w:val="28"/>
          <w:szCs w:val="28"/>
        </w:rPr>
        <w:t>三、慶祝國際志工日系列活動。</w:t>
      </w:r>
    </w:p>
    <w:p w:rsidR="00D01571" w:rsidRPr="007966FE" w:rsidRDefault="00D01571" w:rsidP="00D01571">
      <w:pPr>
        <w:pStyle w:val="a8"/>
        <w:numPr>
          <w:ilvl w:val="0"/>
          <w:numId w:val="8"/>
        </w:numPr>
        <w:snapToGrid w:val="0"/>
        <w:spacing w:line="240" w:lineRule="atLeast"/>
        <w:ind w:leftChars="0" w:left="1315" w:hanging="357"/>
        <w:rPr>
          <w:rFonts w:ascii="標楷體" w:eastAsia="標楷體" w:hAnsi="標楷體" w:cs="Times New Roman"/>
          <w:sz w:val="28"/>
          <w:szCs w:val="28"/>
        </w:rPr>
      </w:pPr>
      <w:r w:rsidRPr="007966FE">
        <w:rPr>
          <w:rFonts w:ascii="標楷體" w:eastAsia="標楷體" w:hAnsi="標楷體" w:cs="Times New Roman" w:hint="eastAsia"/>
          <w:sz w:val="28"/>
          <w:szCs w:val="28"/>
        </w:rPr>
        <w:t>第21</w:t>
      </w:r>
      <w:r>
        <w:rPr>
          <w:rFonts w:ascii="標楷體" w:eastAsia="標楷體" w:hAnsi="標楷體" w:cs="Times New Roman" w:hint="eastAsia"/>
          <w:sz w:val="28"/>
          <w:szCs w:val="28"/>
        </w:rPr>
        <w:t>屆金鑽獎優良志工表揚大會謹訂於</w:t>
      </w:r>
      <w:r w:rsidRPr="007966FE">
        <w:rPr>
          <w:rFonts w:ascii="標楷體" w:eastAsia="標楷體" w:hAnsi="標楷體" w:cs="Times New Roman" w:hint="eastAsia"/>
          <w:sz w:val="28"/>
          <w:szCs w:val="28"/>
        </w:rPr>
        <w:t>11月17日</w:t>
      </w:r>
      <w:r>
        <w:rPr>
          <w:rFonts w:ascii="標楷體" w:eastAsia="標楷體" w:hAnsi="標楷體" w:cs="Times New Roman" w:hint="eastAsia"/>
          <w:sz w:val="28"/>
          <w:szCs w:val="28"/>
        </w:rPr>
        <w:t>(五)晚上7時假</w:t>
      </w:r>
      <w:r w:rsidRPr="007966FE">
        <w:rPr>
          <w:rFonts w:ascii="標楷體" w:eastAsia="標楷體" w:hAnsi="標楷體" w:cs="Times New Roman" w:hint="eastAsia"/>
          <w:sz w:val="28"/>
          <w:szCs w:val="28"/>
        </w:rPr>
        <w:t>中油大樓國光會議廳舉行，預計表揚35名優良志工、12個優良志工團隊及5個優良志工家庭。</w:t>
      </w:r>
    </w:p>
    <w:p w:rsidR="00D01571" w:rsidRPr="003506EF" w:rsidRDefault="00D01571" w:rsidP="00D01571">
      <w:pPr>
        <w:pStyle w:val="a8"/>
        <w:numPr>
          <w:ilvl w:val="0"/>
          <w:numId w:val="8"/>
        </w:numPr>
        <w:snapToGrid w:val="0"/>
        <w:spacing w:line="240" w:lineRule="atLeast"/>
        <w:ind w:leftChars="0" w:left="1315" w:hanging="357"/>
        <w:rPr>
          <w:rFonts w:ascii="標楷體" w:eastAsia="標楷體" w:hAnsi="標楷體" w:cs="Times New Roman"/>
          <w:sz w:val="28"/>
          <w:szCs w:val="28"/>
        </w:rPr>
      </w:pPr>
      <w:r w:rsidRPr="007966FE">
        <w:rPr>
          <w:rFonts w:ascii="標楷體" w:eastAsia="標楷體" w:hAnsi="標楷體" w:cs="Times New Roman" w:hint="eastAsia"/>
          <w:sz w:val="28"/>
          <w:szCs w:val="28"/>
        </w:rPr>
        <w:t>「2017有</w:t>
      </w:r>
      <w:r w:rsidR="000B6053">
        <w:rPr>
          <w:rFonts w:ascii="標楷體" w:eastAsia="標楷體" w:hAnsi="標楷體" w:cs="Times New Roman" w:hint="eastAsia"/>
          <w:sz w:val="28"/>
          <w:szCs w:val="28"/>
        </w:rPr>
        <w:t xml:space="preserve"> </w:t>
      </w:r>
      <w:r w:rsidRPr="007966FE">
        <w:rPr>
          <w:rFonts w:ascii="標楷體" w:eastAsia="標楷體" w:hAnsi="標楷體" w:cs="Times New Roman" w:hint="eastAsia"/>
          <w:sz w:val="28"/>
          <w:szCs w:val="28"/>
        </w:rPr>
        <w:t>你一起」志工嘉年華暨召募博覽會</w:t>
      </w:r>
      <w:r>
        <w:rPr>
          <w:rFonts w:ascii="標楷體" w:eastAsia="標楷體" w:hAnsi="標楷體" w:cs="Times New Roman" w:hint="eastAsia"/>
          <w:sz w:val="28"/>
          <w:szCs w:val="28"/>
        </w:rPr>
        <w:t>，</w:t>
      </w:r>
      <w:r w:rsidRPr="00513B2E">
        <w:rPr>
          <w:rFonts w:ascii="標楷體" w:eastAsia="標楷體" w:hAnsi="標楷體" w:cs="Times New Roman" w:hint="eastAsia"/>
          <w:sz w:val="28"/>
          <w:szCs w:val="28"/>
        </w:rPr>
        <w:t>暫訂於11月25日(六)</w:t>
      </w:r>
      <w:r>
        <w:rPr>
          <w:rFonts w:ascii="標楷體" w:eastAsia="標楷體" w:hAnsi="標楷體" w:cs="Times New Roman" w:hint="eastAsia"/>
          <w:sz w:val="28"/>
          <w:szCs w:val="28"/>
        </w:rPr>
        <w:t>上午</w:t>
      </w:r>
      <w:r w:rsidRPr="00513B2E">
        <w:rPr>
          <w:rFonts w:ascii="標楷體" w:eastAsia="標楷體" w:hAnsi="標楷體" w:cs="Times New Roman" w:hint="eastAsia"/>
          <w:sz w:val="28"/>
          <w:szCs w:val="28"/>
        </w:rPr>
        <w:t>舉辦志工嘉年華暨召募博覽會活動，邀請演藝人員慰勞志工辛勞，亦鼓勵本次世大運志工及更多市民參與志願服務，現場可至各攤位參加趣味活動或體驗活動兌換活動限量紀念品1份詳細活動內容及地點另行公告</w:t>
      </w:r>
      <w:r>
        <w:rPr>
          <w:rFonts w:ascii="標楷體" w:eastAsia="標楷體" w:hAnsi="標楷體" w:cs="Times New Roman" w:hint="eastAsia"/>
          <w:sz w:val="28"/>
          <w:szCs w:val="28"/>
        </w:rPr>
        <w:t>，如有召募志工需求之單位，歡迎踴躍報名設攤</w:t>
      </w:r>
      <w:r w:rsidRPr="00513B2E">
        <w:rPr>
          <w:rFonts w:ascii="標楷體" w:eastAsia="標楷體" w:hAnsi="標楷體" w:cs="Times New Roman" w:hint="eastAsia"/>
          <w:sz w:val="28"/>
          <w:szCs w:val="28"/>
        </w:rPr>
        <w:t>。</w:t>
      </w:r>
    </w:p>
    <w:p w:rsidR="00534A0D" w:rsidRDefault="00104410" w:rsidP="00364B18">
      <w:pPr>
        <w:pStyle w:val="a8"/>
        <w:snapToGrid w:val="0"/>
        <w:spacing w:line="240" w:lineRule="atLeast"/>
        <w:ind w:leftChars="0" w:left="708" w:hangingChars="253" w:hanging="708"/>
        <w:rPr>
          <w:rFonts w:ascii="Times New Roman" w:eastAsia="標楷體" w:hAnsi="Times New Roman" w:cs="Times New Roman"/>
          <w:sz w:val="28"/>
          <w:szCs w:val="28"/>
        </w:rPr>
      </w:pPr>
      <w:r>
        <w:rPr>
          <w:rFonts w:ascii="Times New Roman" w:eastAsia="標楷體" w:hAnsi="Times New Roman" w:cs="Times New Roman" w:hint="eastAsia"/>
          <w:sz w:val="28"/>
          <w:szCs w:val="28"/>
        </w:rPr>
        <w:t>參</w:t>
      </w:r>
      <w:r w:rsidR="004117C2">
        <w:rPr>
          <w:rFonts w:ascii="Times New Roman" w:eastAsia="標楷體" w:hAnsi="Times New Roman" w:cs="Times New Roman" w:hint="eastAsia"/>
          <w:sz w:val="28"/>
          <w:szCs w:val="28"/>
        </w:rPr>
        <w:t>、</w:t>
      </w:r>
      <w:r w:rsidR="00534A0D">
        <w:rPr>
          <w:rFonts w:ascii="Times New Roman" w:eastAsia="標楷體" w:hAnsi="Times New Roman" w:cs="Times New Roman" w:hint="eastAsia"/>
          <w:sz w:val="28"/>
          <w:szCs w:val="28"/>
        </w:rPr>
        <w:t>臺北市志願服務推廣中心業務報告</w:t>
      </w:r>
    </w:p>
    <w:p w:rsidR="00D01571" w:rsidRDefault="00D01571" w:rsidP="00D01571">
      <w:pPr>
        <w:pStyle w:val="a8"/>
        <w:numPr>
          <w:ilvl w:val="0"/>
          <w:numId w:val="12"/>
        </w:numPr>
        <w:snapToGrid w:val="0"/>
        <w:spacing w:line="240" w:lineRule="atLeast"/>
        <w:ind w:leftChars="0"/>
        <w:rPr>
          <w:rFonts w:ascii="標楷體" w:eastAsia="標楷體" w:hAnsi="標楷體" w:cs="Times New Roman"/>
          <w:sz w:val="28"/>
          <w:szCs w:val="28"/>
        </w:rPr>
      </w:pPr>
      <w:r w:rsidRPr="007966FE">
        <w:rPr>
          <w:rFonts w:ascii="標楷體" w:eastAsia="標楷體" w:hAnsi="標楷體" w:cs="Times New Roman" w:hint="eastAsia"/>
          <w:sz w:val="28"/>
          <w:szCs w:val="28"/>
        </w:rPr>
        <w:t>紀錄冊線上申請簡介</w:t>
      </w:r>
    </w:p>
    <w:p w:rsidR="00D01571" w:rsidRDefault="00D01571" w:rsidP="00D01571">
      <w:pPr>
        <w:pStyle w:val="a8"/>
        <w:numPr>
          <w:ilvl w:val="0"/>
          <w:numId w:val="12"/>
        </w:numPr>
        <w:snapToGrid w:val="0"/>
        <w:spacing w:line="240" w:lineRule="atLeast"/>
        <w:ind w:leftChars="0"/>
        <w:rPr>
          <w:rFonts w:ascii="標楷體" w:eastAsia="標楷體" w:hAnsi="標楷體" w:cs="Times New Roman"/>
          <w:sz w:val="28"/>
          <w:szCs w:val="28"/>
        </w:rPr>
      </w:pPr>
      <w:r>
        <w:rPr>
          <w:rFonts w:ascii="標楷體" w:eastAsia="標楷體" w:hAnsi="標楷體" w:cs="Times New Roman" w:hint="eastAsia"/>
          <w:sz w:val="28"/>
          <w:szCs w:val="28"/>
        </w:rPr>
        <w:t>配合辦理</w:t>
      </w:r>
      <w:r w:rsidRPr="00A24040">
        <w:rPr>
          <w:rFonts w:ascii="標楷體" w:eastAsia="標楷體" w:hAnsi="標楷體" w:cs="Times New Roman" w:hint="eastAsia"/>
          <w:sz w:val="28"/>
          <w:szCs w:val="28"/>
        </w:rPr>
        <w:t>國際志工日</w:t>
      </w:r>
      <w:r>
        <w:rPr>
          <w:rFonts w:ascii="標楷體" w:eastAsia="標楷體" w:hAnsi="標楷體" w:cs="Times New Roman" w:hint="eastAsia"/>
          <w:sz w:val="28"/>
          <w:szCs w:val="28"/>
        </w:rPr>
        <w:t>相關</w:t>
      </w:r>
      <w:r w:rsidRPr="00A24040">
        <w:rPr>
          <w:rFonts w:ascii="標楷體" w:eastAsia="標楷體" w:hAnsi="標楷體" w:cs="Times New Roman" w:hint="eastAsia"/>
          <w:sz w:val="28"/>
          <w:szCs w:val="28"/>
        </w:rPr>
        <w:t>活動</w:t>
      </w:r>
    </w:p>
    <w:p w:rsidR="000B6053" w:rsidRPr="000B6053" w:rsidRDefault="000B6053" w:rsidP="000B6053">
      <w:pPr>
        <w:pStyle w:val="a8"/>
        <w:numPr>
          <w:ilvl w:val="1"/>
          <w:numId w:val="14"/>
        </w:numPr>
        <w:snapToGrid w:val="0"/>
        <w:spacing w:line="240" w:lineRule="atLeast"/>
        <w:ind w:leftChars="0" w:left="1276" w:hanging="283"/>
        <w:rPr>
          <w:rFonts w:ascii="標楷體" w:eastAsia="標楷體" w:hAnsi="標楷體" w:cs="Times New Roman"/>
          <w:sz w:val="28"/>
          <w:szCs w:val="28"/>
        </w:rPr>
      </w:pPr>
      <w:r w:rsidRPr="000B6053">
        <w:rPr>
          <w:rFonts w:ascii="標楷體" w:eastAsia="標楷體" w:hAnsi="標楷體" w:cs="Times New Roman" w:hint="eastAsia"/>
          <w:sz w:val="28"/>
          <w:szCs w:val="28"/>
        </w:rPr>
        <w:t>志工臉譜攝影展：由志願服務推廣中心辦理，以「志工臉譜」</w:t>
      </w:r>
      <w:r w:rsidRPr="000B6053">
        <w:rPr>
          <w:rFonts w:ascii="標楷體" w:eastAsia="標楷體" w:hAnsi="標楷體" w:cs="Times New Roman" w:hint="eastAsia"/>
          <w:sz w:val="28"/>
          <w:szCs w:val="28"/>
        </w:rPr>
        <w:lastRenderedPageBreak/>
        <w:t>為主題，展示本市具志願服務內涵之文章、相片及影片，於南港車站CITYLINK AB棟間一樓廣場舉辦展覽，鼓勵社會大眾培養志願服務的習慣，並在展覽中分享他人從事志願服務的「喜、怒、哀、樂」，學習奉獻的精神、激發服務動機，展出時間自11月9日至26日止。</w:t>
      </w:r>
    </w:p>
    <w:p w:rsidR="000B6053" w:rsidRPr="000B6053" w:rsidRDefault="000B6053" w:rsidP="000B6053">
      <w:pPr>
        <w:pStyle w:val="a8"/>
        <w:numPr>
          <w:ilvl w:val="1"/>
          <w:numId w:val="14"/>
        </w:numPr>
        <w:snapToGrid w:val="0"/>
        <w:spacing w:line="240" w:lineRule="atLeast"/>
        <w:ind w:leftChars="0" w:left="1276" w:hanging="283"/>
        <w:rPr>
          <w:rFonts w:ascii="標楷體" w:eastAsia="標楷體" w:hAnsi="標楷體" w:cs="Times New Roman"/>
          <w:sz w:val="28"/>
          <w:szCs w:val="28"/>
        </w:rPr>
      </w:pPr>
      <w:r w:rsidRPr="000B6053">
        <w:rPr>
          <w:rFonts w:ascii="標楷體" w:eastAsia="標楷體" w:hAnsi="標楷體" w:cs="Times New Roman" w:hint="eastAsia"/>
          <w:sz w:val="28"/>
          <w:szCs w:val="28"/>
        </w:rPr>
        <w:t>親子志工淨山嘉年華：由志願服務推廣中心辦理，辦理親子志工淨山活動，鼓勵小朋友透過身體力行方式去體驗成為志工的辛勞、滿足與成就，搭配摸彩與紀念品兌換的活動，營造從事志願服務的歡樂氣氛，鼓勵大家投入志願服務工作。辦理時間為：11月26日上午9點至中午12點。</w:t>
      </w:r>
    </w:p>
    <w:p w:rsidR="000B6053" w:rsidRPr="000B6053" w:rsidRDefault="000B6053" w:rsidP="000B6053">
      <w:pPr>
        <w:pStyle w:val="a8"/>
        <w:numPr>
          <w:ilvl w:val="1"/>
          <w:numId w:val="14"/>
        </w:numPr>
        <w:snapToGrid w:val="0"/>
        <w:spacing w:line="240" w:lineRule="atLeast"/>
        <w:ind w:leftChars="0" w:left="1276" w:hanging="283"/>
        <w:rPr>
          <w:rFonts w:ascii="標楷體" w:eastAsia="標楷體" w:hAnsi="標楷體" w:cs="Times New Roman"/>
          <w:sz w:val="28"/>
          <w:szCs w:val="28"/>
        </w:rPr>
      </w:pPr>
      <w:r w:rsidRPr="000B6053">
        <w:rPr>
          <w:rFonts w:ascii="標楷體" w:eastAsia="標楷體" w:hAnsi="標楷體" w:cs="Times New Roman" w:hint="eastAsia"/>
          <w:sz w:val="28"/>
          <w:szCs w:val="28"/>
        </w:rPr>
        <w:t>華倫提爾青年志工召集令：臺北市志願服務推廣中心為協助國際志工日活動辦理，將於11月11日辦理高中志工召募與訓練活動，並於11月25日當天組成「青年志工隊」提供現場活動服務。</w:t>
      </w:r>
    </w:p>
    <w:p w:rsidR="000B6053" w:rsidRPr="000B6053" w:rsidRDefault="000B6053" w:rsidP="000B6053">
      <w:pPr>
        <w:pStyle w:val="a8"/>
        <w:numPr>
          <w:ilvl w:val="1"/>
          <w:numId w:val="14"/>
        </w:numPr>
        <w:snapToGrid w:val="0"/>
        <w:spacing w:line="240" w:lineRule="atLeast"/>
        <w:ind w:leftChars="0" w:left="1276" w:hanging="283"/>
        <w:rPr>
          <w:rFonts w:ascii="Times New Roman" w:eastAsia="標楷體" w:hAnsi="Times New Roman" w:cs="Times New Roman"/>
          <w:sz w:val="28"/>
          <w:szCs w:val="28"/>
        </w:rPr>
      </w:pPr>
      <w:r w:rsidRPr="000B6053">
        <w:rPr>
          <w:rFonts w:ascii="標楷體" w:eastAsia="標楷體" w:hAnsi="標楷體" w:cs="Times New Roman" w:hint="eastAsia"/>
          <w:sz w:val="28"/>
          <w:szCs w:val="28"/>
        </w:rPr>
        <w:t>「邁向高齡社會的志願服務」研討會：由志願服務推廣中心辦理，為提倡銀髮人力再運用，推廣「初老服務老老」的志願服務觀念，擬邀集臺北市各社會福利單位及相關非營利組織前來，以研討會方式討論未來社會福利可能的發展方向。辦理時間、地點：11月30日，臺北市青少年發展處國際會議廳。</w:t>
      </w:r>
    </w:p>
    <w:p w:rsidR="005A47AD" w:rsidRPr="000B6053" w:rsidRDefault="000B6053" w:rsidP="000B6053">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肆、</w:t>
      </w:r>
      <w:r w:rsidR="005A47AD" w:rsidRPr="000B6053">
        <w:rPr>
          <w:rFonts w:ascii="Times New Roman" w:eastAsia="標楷體" w:hAnsi="Times New Roman" w:cs="Times New Roman" w:hint="eastAsia"/>
          <w:sz w:val="28"/>
          <w:szCs w:val="28"/>
        </w:rPr>
        <w:t>提案討論</w:t>
      </w:r>
    </w:p>
    <w:p w:rsidR="00D01571" w:rsidRPr="007966FE" w:rsidRDefault="00D01571" w:rsidP="00D01571">
      <w:pPr>
        <w:snapToGrid w:val="0"/>
        <w:spacing w:beforeLines="50" w:before="180" w:line="240" w:lineRule="atLeast"/>
        <w:ind w:leftChars="200" w:left="480"/>
        <w:rPr>
          <w:rFonts w:ascii="標楷體" w:eastAsia="標楷體" w:hAnsi="標楷體" w:cs="Times New Roman"/>
          <w:sz w:val="28"/>
          <w:szCs w:val="28"/>
        </w:rPr>
      </w:pPr>
      <w:r w:rsidRPr="007966FE">
        <w:rPr>
          <w:rFonts w:ascii="標楷體" w:eastAsia="標楷體" w:hAnsi="標楷體" w:cs="Times New Roman" w:hint="eastAsia"/>
          <w:sz w:val="28"/>
          <w:szCs w:val="28"/>
        </w:rPr>
        <w:t>提案討論一</w:t>
      </w:r>
    </w:p>
    <w:p w:rsidR="00D01571" w:rsidRPr="007966FE" w:rsidRDefault="00D01571" w:rsidP="00D01571">
      <w:pPr>
        <w:snapToGrid w:val="0"/>
        <w:spacing w:line="240" w:lineRule="atLeast"/>
        <w:ind w:leftChars="200" w:left="480"/>
        <w:rPr>
          <w:rFonts w:ascii="標楷體" w:eastAsia="標楷體" w:hAnsi="標楷體" w:cs="Times New Roman"/>
          <w:sz w:val="28"/>
          <w:szCs w:val="28"/>
        </w:rPr>
      </w:pPr>
      <w:r w:rsidRPr="007966FE">
        <w:rPr>
          <w:rFonts w:ascii="標楷體" w:eastAsia="標楷體" w:hAnsi="標楷體" w:cs="Times New Roman" w:hint="eastAsia"/>
          <w:sz w:val="28"/>
          <w:szCs w:val="28"/>
        </w:rPr>
        <w:t>提案單位：臺北市政府社會局</w:t>
      </w:r>
    </w:p>
    <w:p w:rsidR="00D01571" w:rsidRPr="007966FE" w:rsidRDefault="00D01571" w:rsidP="00D01571">
      <w:pPr>
        <w:snapToGrid w:val="0"/>
        <w:spacing w:line="240" w:lineRule="atLeast"/>
        <w:ind w:leftChars="200" w:left="1320" w:hangingChars="300" w:hanging="840"/>
        <w:rPr>
          <w:rFonts w:ascii="標楷體" w:eastAsia="標楷體" w:hAnsi="標楷體" w:cs="Times New Roman"/>
          <w:sz w:val="28"/>
          <w:szCs w:val="28"/>
        </w:rPr>
      </w:pPr>
      <w:r w:rsidRPr="007966FE">
        <w:rPr>
          <w:rFonts w:ascii="標楷體" w:eastAsia="標楷體" w:hAnsi="標楷體" w:cs="Times New Roman" w:hint="eastAsia"/>
          <w:sz w:val="28"/>
          <w:szCs w:val="28"/>
        </w:rPr>
        <w:t>案由：有關志工運用單位</w:t>
      </w:r>
      <w:r>
        <w:rPr>
          <w:rFonts w:ascii="標楷體" w:eastAsia="標楷體" w:hAnsi="標楷體" w:cs="Times New Roman" w:hint="eastAsia"/>
          <w:sz w:val="28"/>
          <w:szCs w:val="28"/>
        </w:rPr>
        <w:t>未</w:t>
      </w:r>
      <w:r w:rsidRPr="007966FE">
        <w:rPr>
          <w:rFonts w:ascii="標楷體" w:eastAsia="標楷體" w:hAnsi="標楷體" w:cs="Times New Roman" w:hint="eastAsia"/>
          <w:sz w:val="28"/>
          <w:szCs w:val="28"/>
        </w:rPr>
        <w:t>依限提報志願服務成果報表一案，提請討論。</w:t>
      </w:r>
    </w:p>
    <w:p w:rsidR="00D01571" w:rsidRPr="007966FE" w:rsidRDefault="00D01571" w:rsidP="00D01571">
      <w:pPr>
        <w:snapToGrid w:val="0"/>
        <w:spacing w:line="240" w:lineRule="atLeast"/>
        <w:ind w:leftChars="200" w:left="1275" w:hangingChars="284" w:hanging="795"/>
        <w:rPr>
          <w:rFonts w:ascii="標楷體" w:eastAsia="標楷體" w:hAnsi="標楷體" w:cs="Times New Roman"/>
          <w:sz w:val="28"/>
          <w:szCs w:val="28"/>
        </w:rPr>
      </w:pPr>
      <w:r w:rsidRPr="007966FE">
        <w:rPr>
          <w:rFonts w:ascii="標楷體" w:eastAsia="標楷體" w:hAnsi="標楷體" w:cs="Times New Roman" w:hint="eastAsia"/>
          <w:sz w:val="28"/>
          <w:szCs w:val="28"/>
        </w:rPr>
        <w:t>說明：衛生福利部每年1月及7月會要求本局提供上半年之志願服務成果報表，作為本市志願服務業務推廣成效之依據，志願服務法亦有運用單位函報辦理情形之相關規定，少部分運用單位</w:t>
      </w:r>
      <w:r>
        <w:rPr>
          <w:rFonts w:ascii="標楷體" w:eastAsia="標楷體" w:hAnsi="標楷體" w:cs="Times New Roman" w:hint="eastAsia"/>
          <w:sz w:val="28"/>
          <w:szCs w:val="28"/>
        </w:rPr>
        <w:t>未</w:t>
      </w:r>
      <w:r w:rsidRPr="007966FE">
        <w:rPr>
          <w:rFonts w:ascii="標楷體" w:eastAsia="標楷體" w:hAnsi="標楷體" w:cs="Times New Roman" w:hint="eastAsia"/>
          <w:sz w:val="28"/>
          <w:szCs w:val="28"/>
        </w:rPr>
        <w:t>依限提報，影響全體志願服務運用單位成果。</w:t>
      </w:r>
    </w:p>
    <w:p w:rsidR="00D01571" w:rsidRPr="00D01571" w:rsidRDefault="00D01571" w:rsidP="000B6053">
      <w:pPr>
        <w:snapToGrid w:val="0"/>
        <w:spacing w:line="240" w:lineRule="atLeast"/>
        <w:ind w:leftChars="199" w:left="1277" w:hangingChars="285" w:hanging="799"/>
        <w:rPr>
          <w:rFonts w:ascii="標楷體" w:eastAsia="標楷體" w:hAnsi="標楷體" w:cs="Times New Roman"/>
          <w:b/>
          <w:sz w:val="28"/>
          <w:szCs w:val="28"/>
        </w:rPr>
      </w:pPr>
      <w:r w:rsidRPr="00D01571">
        <w:rPr>
          <w:rFonts w:ascii="標楷體" w:eastAsia="標楷體" w:hAnsi="標楷體" w:cs="Times New Roman" w:hint="eastAsia"/>
          <w:b/>
          <w:sz w:val="28"/>
          <w:szCs w:val="28"/>
        </w:rPr>
        <w:t>結論：</w:t>
      </w:r>
      <w:r w:rsidR="000B6053">
        <w:rPr>
          <w:rFonts w:ascii="標楷體" w:eastAsia="標楷體" w:hAnsi="標楷體" w:cs="Times New Roman" w:hint="eastAsia"/>
          <w:b/>
          <w:sz w:val="28"/>
          <w:szCs w:val="28"/>
        </w:rPr>
        <w:t>社會局將提前以公文及系統發送電子郵件通知提醒填報，敬請各運用單位於期限前完成填報，共同呈現本市志願服務成果。本局將與系統工程師討論，是否可加入暫存功能及延長登入時間。</w:t>
      </w:r>
    </w:p>
    <w:p w:rsidR="00CC058A" w:rsidRPr="001451C4" w:rsidRDefault="00D01571" w:rsidP="001451C4">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伍</w:t>
      </w:r>
      <w:r w:rsidR="001451C4">
        <w:rPr>
          <w:rFonts w:ascii="Times New Roman" w:eastAsia="標楷體" w:hAnsi="Times New Roman" w:cs="Times New Roman" w:hint="eastAsia"/>
          <w:sz w:val="28"/>
          <w:szCs w:val="28"/>
        </w:rPr>
        <w:t>、</w:t>
      </w:r>
      <w:r w:rsidR="00CC058A" w:rsidRPr="001451C4">
        <w:rPr>
          <w:rFonts w:ascii="Times New Roman" w:eastAsia="標楷體" w:hAnsi="Times New Roman" w:cs="Times New Roman" w:hint="eastAsia"/>
          <w:sz w:val="28"/>
          <w:szCs w:val="28"/>
        </w:rPr>
        <w:t>散會</w:t>
      </w:r>
    </w:p>
    <w:sectPr w:rsidR="00CC058A" w:rsidRPr="001451C4" w:rsidSect="00C4562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ED" w:rsidRDefault="00D50DED" w:rsidP="0070080F">
      <w:r>
        <w:separator/>
      </w:r>
    </w:p>
  </w:endnote>
  <w:endnote w:type="continuationSeparator" w:id="0">
    <w:p w:rsidR="00D50DED" w:rsidRDefault="00D50DED" w:rsidP="0070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ED" w:rsidRDefault="00D50DED" w:rsidP="0070080F">
      <w:r>
        <w:separator/>
      </w:r>
    </w:p>
  </w:footnote>
  <w:footnote w:type="continuationSeparator" w:id="0">
    <w:p w:rsidR="00D50DED" w:rsidRDefault="00D50DED" w:rsidP="00700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E87"/>
    <w:multiLevelType w:val="hybridMultilevel"/>
    <w:tmpl w:val="40184034"/>
    <w:lvl w:ilvl="0" w:tplc="88C447B4">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AB69CF"/>
    <w:multiLevelType w:val="hybridMultilevel"/>
    <w:tmpl w:val="299CA38C"/>
    <w:lvl w:ilvl="0" w:tplc="830AA90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F6234B9"/>
    <w:multiLevelType w:val="hybridMultilevel"/>
    <w:tmpl w:val="F5381B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B30437"/>
    <w:multiLevelType w:val="hybridMultilevel"/>
    <w:tmpl w:val="69F2DC8A"/>
    <w:lvl w:ilvl="0" w:tplc="D19033F2">
      <w:start w:val="1"/>
      <w:numFmt w:val="decimal"/>
      <w:lvlText w:val="(%1)"/>
      <w:lvlJc w:val="left"/>
      <w:pPr>
        <w:ind w:left="1800" w:hanging="360"/>
      </w:pPr>
      <w:rPr>
        <w:rFonts w:hint="eastAsia"/>
      </w:rPr>
    </w:lvl>
    <w:lvl w:ilvl="1" w:tplc="1E6C8616">
      <w:start w:val="4"/>
      <w:numFmt w:val="ideographLegalTraditional"/>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327B689D"/>
    <w:multiLevelType w:val="hybridMultilevel"/>
    <w:tmpl w:val="4740ECC4"/>
    <w:lvl w:ilvl="0" w:tplc="0409000F">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534BC8"/>
    <w:multiLevelType w:val="hybridMultilevel"/>
    <w:tmpl w:val="CD3064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BC368CA"/>
    <w:multiLevelType w:val="hybridMultilevel"/>
    <w:tmpl w:val="CD3064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1046913"/>
    <w:multiLevelType w:val="hybridMultilevel"/>
    <w:tmpl w:val="1F76431C"/>
    <w:lvl w:ilvl="0" w:tplc="46D00948">
      <w:start w:val="1"/>
      <w:numFmt w:val="decimal"/>
      <w:lvlText w:val="%1."/>
      <w:lvlJc w:val="left"/>
      <w:pPr>
        <w:ind w:left="1320" w:hanging="360"/>
      </w:pPr>
      <w:rPr>
        <w:rFonts w:hint="default"/>
      </w:rPr>
    </w:lvl>
    <w:lvl w:ilvl="1" w:tplc="EFB46F16">
      <w:start w:val="5"/>
      <w:numFmt w:val="japaneseLeg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5EF3143"/>
    <w:multiLevelType w:val="hybridMultilevel"/>
    <w:tmpl w:val="3FBC7A5C"/>
    <w:lvl w:ilvl="0" w:tplc="33521B2E">
      <w:start w:val="1"/>
      <w:numFmt w:val="ideographLegalTraditional"/>
      <w:lvlText w:val="%1、"/>
      <w:lvlJc w:val="left"/>
      <w:pPr>
        <w:ind w:left="720" w:hanging="720"/>
      </w:pPr>
      <w:rPr>
        <w:rFonts w:hint="default"/>
        <w:lang w:val="en-US"/>
      </w:rPr>
    </w:lvl>
    <w:lvl w:ilvl="1" w:tplc="A3242756">
      <w:start w:val="1"/>
      <w:numFmt w:val="decimal"/>
      <w:lvlText w:val="%2."/>
      <w:lvlJc w:val="left"/>
      <w:pPr>
        <w:ind w:left="840" w:hanging="360"/>
      </w:pPr>
      <w:rPr>
        <w:rFonts w:hint="default"/>
      </w:rPr>
    </w:lvl>
    <w:lvl w:ilvl="2" w:tplc="0409000F">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F330AF"/>
    <w:multiLevelType w:val="hybridMultilevel"/>
    <w:tmpl w:val="809689C2"/>
    <w:lvl w:ilvl="0" w:tplc="0DD27FA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BFB3174"/>
    <w:multiLevelType w:val="hybridMultilevel"/>
    <w:tmpl w:val="BB8C9D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F45636"/>
    <w:multiLevelType w:val="hybridMultilevel"/>
    <w:tmpl w:val="34D4134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4943CCA"/>
    <w:multiLevelType w:val="hybridMultilevel"/>
    <w:tmpl w:val="B42461FA"/>
    <w:lvl w:ilvl="0" w:tplc="33521B2E">
      <w:start w:val="1"/>
      <w:numFmt w:val="ideographLegalTraditional"/>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54556D4"/>
    <w:multiLevelType w:val="hybridMultilevel"/>
    <w:tmpl w:val="CFAC9020"/>
    <w:lvl w:ilvl="0" w:tplc="0409000F">
      <w:start w:val="1"/>
      <w:numFmt w:val="decimal"/>
      <w:lvlText w:val="%1."/>
      <w:lvlJc w:val="left"/>
      <w:pPr>
        <w:ind w:left="1478" w:hanging="480"/>
      </w:pPr>
    </w:lvl>
    <w:lvl w:ilvl="1" w:tplc="0409000F">
      <w:start w:val="1"/>
      <w:numFmt w:val="decim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num w:numId="1">
    <w:abstractNumId w:val="10"/>
  </w:num>
  <w:num w:numId="2">
    <w:abstractNumId w:val="2"/>
  </w:num>
  <w:num w:numId="3">
    <w:abstractNumId w:val="4"/>
  </w:num>
  <w:num w:numId="4">
    <w:abstractNumId w:val="8"/>
  </w:num>
  <w:num w:numId="5">
    <w:abstractNumId w:val="9"/>
  </w:num>
  <w:num w:numId="6">
    <w:abstractNumId w:val="1"/>
  </w:num>
  <w:num w:numId="7">
    <w:abstractNumId w:val="11"/>
  </w:num>
  <w:num w:numId="8">
    <w:abstractNumId w:val="5"/>
  </w:num>
  <w:num w:numId="9">
    <w:abstractNumId w:val="3"/>
  </w:num>
  <w:num w:numId="10">
    <w:abstractNumId w:val="12"/>
  </w:num>
  <w:num w:numId="11">
    <w:abstractNumId w:val="7"/>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85"/>
    <w:rsid w:val="00017B09"/>
    <w:rsid w:val="00017B9A"/>
    <w:rsid w:val="0002304D"/>
    <w:rsid w:val="000313B3"/>
    <w:rsid w:val="0006766B"/>
    <w:rsid w:val="00076AAD"/>
    <w:rsid w:val="000B6053"/>
    <w:rsid w:val="000E6185"/>
    <w:rsid w:val="000E6C62"/>
    <w:rsid w:val="00100339"/>
    <w:rsid w:val="00104410"/>
    <w:rsid w:val="001068CF"/>
    <w:rsid w:val="0011004D"/>
    <w:rsid w:val="001451C4"/>
    <w:rsid w:val="00156FD0"/>
    <w:rsid w:val="001A3646"/>
    <w:rsid w:val="001D3739"/>
    <w:rsid w:val="001F270F"/>
    <w:rsid w:val="00200833"/>
    <w:rsid w:val="0021627A"/>
    <w:rsid w:val="00241B77"/>
    <w:rsid w:val="00245226"/>
    <w:rsid w:val="00266833"/>
    <w:rsid w:val="002A2158"/>
    <w:rsid w:val="002D2ACE"/>
    <w:rsid w:val="0031695E"/>
    <w:rsid w:val="00342382"/>
    <w:rsid w:val="00364AA7"/>
    <w:rsid w:val="00364B18"/>
    <w:rsid w:val="00381A52"/>
    <w:rsid w:val="003B50B0"/>
    <w:rsid w:val="003D329A"/>
    <w:rsid w:val="003D3A11"/>
    <w:rsid w:val="003F5F35"/>
    <w:rsid w:val="00406286"/>
    <w:rsid w:val="004117C2"/>
    <w:rsid w:val="0045655A"/>
    <w:rsid w:val="004656F7"/>
    <w:rsid w:val="004B039F"/>
    <w:rsid w:val="00517982"/>
    <w:rsid w:val="00532A29"/>
    <w:rsid w:val="00534A0D"/>
    <w:rsid w:val="0054036D"/>
    <w:rsid w:val="00547ECA"/>
    <w:rsid w:val="00596620"/>
    <w:rsid w:val="005A47AD"/>
    <w:rsid w:val="006274A6"/>
    <w:rsid w:val="00640BF4"/>
    <w:rsid w:val="00641AEF"/>
    <w:rsid w:val="006A6D6B"/>
    <w:rsid w:val="006D7173"/>
    <w:rsid w:val="0070080F"/>
    <w:rsid w:val="0071566A"/>
    <w:rsid w:val="007528E6"/>
    <w:rsid w:val="00757BB9"/>
    <w:rsid w:val="00760A79"/>
    <w:rsid w:val="007674EB"/>
    <w:rsid w:val="00780977"/>
    <w:rsid w:val="00785CCA"/>
    <w:rsid w:val="0079264C"/>
    <w:rsid w:val="007D16E1"/>
    <w:rsid w:val="007D39A8"/>
    <w:rsid w:val="0081345D"/>
    <w:rsid w:val="008231C3"/>
    <w:rsid w:val="008A3BA1"/>
    <w:rsid w:val="008C659E"/>
    <w:rsid w:val="008D0E77"/>
    <w:rsid w:val="008E01F7"/>
    <w:rsid w:val="008E76CE"/>
    <w:rsid w:val="009132A9"/>
    <w:rsid w:val="00956CFD"/>
    <w:rsid w:val="009A2F6B"/>
    <w:rsid w:val="009D25AD"/>
    <w:rsid w:val="009F5FE8"/>
    <w:rsid w:val="00A256D3"/>
    <w:rsid w:val="00A633AA"/>
    <w:rsid w:val="00AA3BE3"/>
    <w:rsid w:val="00AD2F38"/>
    <w:rsid w:val="00B138F4"/>
    <w:rsid w:val="00B312E8"/>
    <w:rsid w:val="00B54C2C"/>
    <w:rsid w:val="00B75A6F"/>
    <w:rsid w:val="00B812F1"/>
    <w:rsid w:val="00BA0F45"/>
    <w:rsid w:val="00BC4614"/>
    <w:rsid w:val="00BD2DD3"/>
    <w:rsid w:val="00C0583F"/>
    <w:rsid w:val="00C21779"/>
    <w:rsid w:val="00C45625"/>
    <w:rsid w:val="00C5068C"/>
    <w:rsid w:val="00C558A3"/>
    <w:rsid w:val="00C566DE"/>
    <w:rsid w:val="00C871D8"/>
    <w:rsid w:val="00CB181C"/>
    <w:rsid w:val="00CB3FF5"/>
    <w:rsid w:val="00CC058A"/>
    <w:rsid w:val="00CC1806"/>
    <w:rsid w:val="00CD3384"/>
    <w:rsid w:val="00CE14E3"/>
    <w:rsid w:val="00CE7B63"/>
    <w:rsid w:val="00CF6385"/>
    <w:rsid w:val="00D000ED"/>
    <w:rsid w:val="00D01571"/>
    <w:rsid w:val="00D50DED"/>
    <w:rsid w:val="00D86AF3"/>
    <w:rsid w:val="00D94D4F"/>
    <w:rsid w:val="00DE26F3"/>
    <w:rsid w:val="00E0396E"/>
    <w:rsid w:val="00E3759E"/>
    <w:rsid w:val="00EB0F71"/>
    <w:rsid w:val="00EC5888"/>
    <w:rsid w:val="00ED1F8A"/>
    <w:rsid w:val="00ED2616"/>
    <w:rsid w:val="00F10C50"/>
    <w:rsid w:val="00F40F25"/>
    <w:rsid w:val="00F61A25"/>
    <w:rsid w:val="00F85169"/>
    <w:rsid w:val="00FF6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3DC79-E46B-485D-8910-18662D37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佛教史-(1)"/>
    <w:basedOn w:val="a"/>
    <w:link w:val="-10"/>
    <w:qFormat/>
    <w:rsid w:val="0054036D"/>
    <w:pPr>
      <w:spacing w:line="300" w:lineRule="auto"/>
      <w:ind w:firstLineChars="200" w:firstLine="480"/>
      <w:jc w:val="both"/>
      <w:outlineLvl w:val="5"/>
    </w:pPr>
    <w:rPr>
      <w:rFonts w:ascii="Times New Roman" w:eastAsia="新細明體" w:hAnsi="Times New Roman" w:cs="Times New Roman"/>
      <w:color w:val="000000"/>
      <w:szCs w:val="24"/>
    </w:rPr>
  </w:style>
  <w:style w:type="character" w:customStyle="1" w:styleId="-10">
    <w:name w:val="佛教史-(1) 字元"/>
    <w:link w:val="-1"/>
    <w:rsid w:val="0054036D"/>
    <w:rPr>
      <w:rFonts w:ascii="Times New Roman" w:eastAsia="新細明體" w:hAnsi="Times New Roman" w:cs="Times New Roman"/>
      <w:color w:val="000000"/>
      <w:szCs w:val="24"/>
    </w:rPr>
  </w:style>
  <w:style w:type="paragraph" w:customStyle="1" w:styleId="-">
    <w:name w:val="佛教史-（一）"/>
    <w:basedOn w:val="a"/>
    <w:link w:val="-0"/>
    <w:qFormat/>
    <w:rsid w:val="0054036D"/>
    <w:pPr>
      <w:spacing w:line="300" w:lineRule="auto"/>
      <w:ind w:firstLineChars="200" w:firstLine="560"/>
      <w:jc w:val="both"/>
      <w:outlineLvl w:val="4"/>
    </w:pPr>
    <w:rPr>
      <w:rFonts w:ascii="Times New Roman" w:eastAsia="新細明體" w:hAnsi="Times New Roman" w:cs="Times New Roman"/>
      <w:sz w:val="28"/>
      <w:szCs w:val="24"/>
    </w:rPr>
  </w:style>
  <w:style w:type="character" w:customStyle="1" w:styleId="-0">
    <w:name w:val="佛教史-（一） 字元"/>
    <w:link w:val="-"/>
    <w:rsid w:val="0054036D"/>
    <w:rPr>
      <w:rFonts w:ascii="Times New Roman" w:eastAsia="新細明體" w:hAnsi="Times New Roman" w:cs="Times New Roman"/>
      <w:sz w:val="28"/>
      <w:szCs w:val="24"/>
    </w:rPr>
  </w:style>
  <w:style w:type="paragraph" w:customStyle="1" w:styleId="-11">
    <w:name w:val="佛教史-1."/>
    <w:basedOn w:val="-"/>
    <w:link w:val="-12"/>
    <w:qFormat/>
    <w:rsid w:val="0054036D"/>
    <w:pPr>
      <w:outlineLvl w:val="5"/>
    </w:pPr>
  </w:style>
  <w:style w:type="character" w:customStyle="1" w:styleId="-12">
    <w:name w:val="佛教史-1. 字元"/>
    <w:link w:val="-11"/>
    <w:rsid w:val="0054036D"/>
    <w:rPr>
      <w:rFonts w:ascii="Times New Roman" w:eastAsia="新細明體" w:hAnsi="Times New Roman" w:cs="Times New Roman"/>
      <w:sz w:val="28"/>
      <w:szCs w:val="24"/>
    </w:rPr>
  </w:style>
  <w:style w:type="paragraph" w:customStyle="1" w:styleId="-2">
    <w:name w:val="佛教史-一"/>
    <w:basedOn w:val="a"/>
    <w:link w:val="-3"/>
    <w:qFormat/>
    <w:rsid w:val="0054036D"/>
    <w:pPr>
      <w:spacing w:line="300" w:lineRule="auto"/>
      <w:ind w:firstLineChars="200" w:firstLine="560"/>
      <w:jc w:val="both"/>
      <w:outlineLvl w:val="3"/>
    </w:pPr>
    <w:rPr>
      <w:rFonts w:ascii="Times New Roman" w:eastAsia="新細明體" w:hAnsi="Times New Roman" w:cs="Times New Roman"/>
      <w:sz w:val="28"/>
      <w:szCs w:val="28"/>
    </w:rPr>
  </w:style>
  <w:style w:type="character" w:customStyle="1" w:styleId="-3">
    <w:name w:val="佛教史-一 字元"/>
    <w:link w:val="-2"/>
    <w:rsid w:val="0054036D"/>
    <w:rPr>
      <w:rFonts w:ascii="Times New Roman" w:eastAsia="新細明體" w:hAnsi="Times New Roman" w:cs="Times New Roman"/>
      <w:sz w:val="28"/>
      <w:szCs w:val="28"/>
    </w:rPr>
  </w:style>
  <w:style w:type="paragraph" w:customStyle="1" w:styleId="-4">
    <w:name w:val="佛教史-內文"/>
    <w:basedOn w:val="a"/>
    <w:link w:val="-5"/>
    <w:qFormat/>
    <w:rsid w:val="0054036D"/>
    <w:pPr>
      <w:spacing w:afterLines="50" w:after="180" w:line="300" w:lineRule="auto"/>
      <w:ind w:firstLineChars="200" w:firstLine="480"/>
      <w:jc w:val="both"/>
    </w:pPr>
    <w:rPr>
      <w:rFonts w:ascii="Times New Roman" w:eastAsia="新細明體" w:hAnsi="Times New Roman" w:cs="Times New Roman"/>
      <w:szCs w:val="24"/>
    </w:rPr>
  </w:style>
  <w:style w:type="character" w:customStyle="1" w:styleId="-5">
    <w:name w:val="佛教史-內文 字元"/>
    <w:link w:val="-4"/>
    <w:rsid w:val="0054036D"/>
    <w:rPr>
      <w:rFonts w:ascii="Times New Roman" w:eastAsia="新細明體" w:hAnsi="Times New Roman" w:cs="Times New Roman"/>
      <w:szCs w:val="24"/>
    </w:rPr>
  </w:style>
  <w:style w:type="paragraph" w:customStyle="1" w:styleId="-6">
    <w:name w:val="佛教史-引文"/>
    <w:basedOn w:val="a"/>
    <w:link w:val="-7"/>
    <w:qFormat/>
    <w:rsid w:val="0054036D"/>
    <w:pPr>
      <w:spacing w:beforeLines="100" w:before="360" w:afterLines="100" w:after="360" w:line="300" w:lineRule="auto"/>
      <w:ind w:leftChars="400" w:left="960"/>
      <w:jc w:val="both"/>
    </w:pPr>
    <w:rPr>
      <w:rFonts w:ascii="Times New Roman" w:eastAsia="標楷體" w:hAnsi="Times New Roman" w:cs="Times New Roman"/>
      <w:szCs w:val="24"/>
    </w:rPr>
  </w:style>
  <w:style w:type="character" w:customStyle="1" w:styleId="-7">
    <w:name w:val="佛教史-引文 字元"/>
    <w:link w:val="-6"/>
    <w:rsid w:val="0054036D"/>
    <w:rPr>
      <w:rFonts w:ascii="Times New Roman" w:eastAsia="標楷體" w:hAnsi="Times New Roman" w:cs="Times New Roman"/>
      <w:szCs w:val="24"/>
    </w:rPr>
  </w:style>
  <w:style w:type="paragraph" w:customStyle="1" w:styleId="-8">
    <w:name w:val="佛教史-表名"/>
    <w:basedOn w:val="a3"/>
    <w:link w:val="-9"/>
    <w:qFormat/>
    <w:rsid w:val="0054036D"/>
    <w:pPr>
      <w:keepNext/>
      <w:snapToGrid w:val="0"/>
      <w:spacing w:beforeLines="50" w:before="180" w:line="240" w:lineRule="atLeast"/>
      <w:ind w:left="1080" w:hangingChars="450" w:hanging="1080"/>
      <w:jc w:val="both"/>
    </w:pPr>
    <w:rPr>
      <w:rFonts w:ascii="Times New Roman" w:eastAsia="新細明體" w:hAnsi="Times New Roman" w:cs="Times New Roman"/>
      <w:sz w:val="24"/>
      <w:szCs w:val="24"/>
    </w:rPr>
  </w:style>
  <w:style w:type="character" w:customStyle="1" w:styleId="-9">
    <w:name w:val="佛教史-表名 字元"/>
    <w:link w:val="-8"/>
    <w:rsid w:val="0054036D"/>
    <w:rPr>
      <w:rFonts w:ascii="Times New Roman" w:eastAsia="新細明體" w:hAnsi="Times New Roman" w:cs="Times New Roman"/>
      <w:szCs w:val="24"/>
    </w:rPr>
  </w:style>
  <w:style w:type="paragraph" w:styleId="a3">
    <w:name w:val="caption"/>
    <w:basedOn w:val="a"/>
    <w:next w:val="a"/>
    <w:uiPriority w:val="35"/>
    <w:semiHidden/>
    <w:unhideWhenUsed/>
    <w:qFormat/>
    <w:rsid w:val="00517982"/>
    <w:rPr>
      <w:sz w:val="20"/>
      <w:szCs w:val="20"/>
    </w:rPr>
  </w:style>
  <w:style w:type="paragraph" w:customStyle="1" w:styleId="-a">
    <w:name w:val="佛教史-表格內容"/>
    <w:basedOn w:val="a"/>
    <w:link w:val="-b"/>
    <w:qFormat/>
    <w:rsid w:val="0054036D"/>
    <w:pPr>
      <w:snapToGrid w:val="0"/>
      <w:spacing w:line="240" w:lineRule="atLeast"/>
      <w:jc w:val="both"/>
    </w:pPr>
    <w:rPr>
      <w:rFonts w:ascii="Times New Roman" w:eastAsia="新細明體" w:hAnsi="Times New Roman" w:cs="Times New Roman"/>
    </w:rPr>
  </w:style>
  <w:style w:type="character" w:customStyle="1" w:styleId="-b">
    <w:name w:val="佛教史-表格內容 字元"/>
    <w:link w:val="-a"/>
    <w:rsid w:val="0054036D"/>
    <w:rPr>
      <w:rFonts w:ascii="Times New Roman" w:eastAsia="新細明體" w:hAnsi="Times New Roman" w:cs="Times New Roman"/>
    </w:rPr>
  </w:style>
  <w:style w:type="paragraph" w:customStyle="1" w:styleId="-c">
    <w:name w:val="佛教史-表註"/>
    <w:basedOn w:val="a"/>
    <w:link w:val="-d"/>
    <w:qFormat/>
    <w:rsid w:val="0054036D"/>
    <w:pPr>
      <w:spacing w:afterLines="100" w:after="360" w:line="240" w:lineRule="atLeast"/>
      <w:ind w:left="1000" w:hangingChars="500" w:hanging="1000"/>
      <w:jc w:val="both"/>
    </w:pPr>
    <w:rPr>
      <w:rFonts w:ascii="Times New Roman" w:eastAsia="新細明體" w:hAnsi="Times New Roman" w:cs="Times New Roman"/>
      <w:sz w:val="20"/>
      <w:szCs w:val="20"/>
    </w:rPr>
  </w:style>
  <w:style w:type="character" w:customStyle="1" w:styleId="-d">
    <w:name w:val="佛教史-表註 字元"/>
    <w:link w:val="-c"/>
    <w:rsid w:val="0054036D"/>
    <w:rPr>
      <w:rFonts w:ascii="Times New Roman" w:eastAsia="新細明體" w:hAnsi="Times New Roman" w:cs="Times New Roman"/>
      <w:sz w:val="20"/>
      <w:szCs w:val="20"/>
    </w:rPr>
  </w:style>
  <w:style w:type="paragraph" w:customStyle="1" w:styleId="-e">
    <w:name w:val="佛教史-附表名"/>
    <w:basedOn w:val="-8"/>
    <w:link w:val="-f"/>
    <w:qFormat/>
    <w:rsid w:val="0054036D"/>
    <w:pPr>
      <w:spacing w:afterLines="50" w:after="180"/>
    </w:pPr>
    <w:rPr>
      <w:sz w:val="28"/>
      <w:szCs w:val="28"/>
    </w:rPr>
  </w:style>
  <w:style w:type="character" w:customStyle="1" w:styleId="-f">
    <w:name w:val="佛教史-附表名 字元"/>
    <w:link w:val="-e"/>
    <w:rsid w:val="0054036D"/>
    <w:rPr>
      <w:rFonts w:ascii="Times New Roman" w:eastAsia="新細明體" w:hAnsi="Times New Roman" w:cs="Times New Roman"/>
      <w:sz w:val="28"/>
      <w:szCs w:val="28"/>
    </w:rPr>
  </w:style>
  <w:style w:type="paragraph" w:customStyle="1" w:styleId="-f0">
    <w:name w:val="佛教史-附表註"/>
    <w:basedOn w:val="-c"/>
    <w:link w:val="-f1"/>
    <w:qFormat/>
    <w:rsid w:val="0054036D"/>
    <w:pPr>
      <w:ind w:left="1200" w:hanging="1200"/>
    </w:pPr>
  </w:style>
  <w:style w:type="character" w:customStyle="1" w:styleId="-f1">
    <w:name w:val="佛教史-附表註 字元"/>
    <w:link w:val="-f0"/>
    <w:rsid w:val="0054036D"/>
    <w:rPr>
      <w:rFonts w:ascii="Times New Roman" w:eastAsia="新細明體" w:hAnsi="Times New Roman" w:cs="Times New Roman"/>
      <w:sz w:val="20"/>
      <w:szCs w:val="20"/>
    </w:rPr>
  </w:style>
  <w:style w:type="paragraph" w:customStyle="1" w:styleId="--">
    <w:name w:val="佛教史-參考書目-中文"/>
    <w:basedOn w:val="a"/>
    <w:link w:val="--0"/>
    <w:autoRedefine/>
    <w:qFormat/>
    <w:rsid w:val="0054036D"/>
    <w:pPr>
      <w:snapToGrid w:val="0"/>
      <w:spacing w:afterLines="50" w:after="180" w:line="240" w:lineRule="atLeast"/>
      <w:ind w:leftChars="18" w:left="900" w:hangingChars="357" w:hanging="857"/>
      <w:jc w:val="both"/>
    </w:pPr>
    <w:rPr>
      <w:rFonts w:ascii="Times New Roman" w:eastAsia="新細明體" w:hAnsi="Times New Roman" w:cs="Times New Roman"/>
      <w:szCs w:val="24"/>
    </w:rPr>
  </w:style>
  <w:style w:type="character" w:customStyle="1" w:styleId="--0">
    <w:name w:val="佛教史-參考書目-中文 字元"/>
    <w:link w:val="--"/>
    <w:rsid w:val="0054036D"/>
    <w:rPr>
      <w:rFonts w:ascii="Times New Roman" w:eastAsia="新細明體" w:hAnsi="Times New Roman" w:cs="Times New Roman"/>
      <w:szCs w:val="24"/>
    </w:rPr>
  </w:style>
  <w:style w:type="paragraph" w:customStyle="1" w:styleId="-f2">
    <w:name w:val="佛教史-章"/>
    <w:basedOn w:val="a"/>
    <w:link w:val="-f3"/>
    <w:qFormat/>
    <w:rsid w:val="0054036D"/>
    <w:pPr>
      <w:spacing w:afterLines="50" w:after="180"/>
      <w:jc w:val="center"/>
      <w:outlineLvl w:val="0"/>
    </w:pPr>
    <w:rPr>
      <w:rFonts w:ascii="Times New Roman" w:eastAsia="新細明體" w:hAnsi="Times New Roman" w:cs="Times New Roman"/>
      <w:sz w:val="40"/>
      <w:szCs w:val="40"/>
    </w:rPr>
  </w:style>
  <w:style w:type="character" w:customStyle="1" w:styleId="-f3">
    <w:name w:val="佛教史-章 字元"/>
    <w:link w:val="-f2"/>
    <w:rsid w:val="0054036D"/>
    <w:rPr>
      <w:rFonts w:ascii="Times New Roman" w:eastAsia="新細明體" w:hAnsi="Times New Roman" w:cs="Times New Roman"/>
      <w:sz w:val="40"/>
      <w:szCs w:val="40"/>
    </w:rPr>
  </w:style>
  <w:style w:type="paragraph" w:customStyle="1" w:styleId="-f4">
    <w:name w:val="佛教史-壹"/>
    <w:basedOn w:val="a"/>
    <w:link w:val="-f5"/>
    <w:qFormat/>
    <w:rsid w:val="0054036D"/>
    <w:pPr>
      <w:spacing w:afterLines="50" w:after="180" w:line="300" w:lineRule="auto"/>
      <w:jc w:val="both"/>
      <w:outlineLvl w:val="2"/>
    </w:pPr>
    <w:rPr>
      <w:rFonts w:ascii="Times New Roman" w:eastAsia="新細明體" w:hAnsi="Times New Roman" w:cs="Times New Roman"/>
      <w:sz w:val="28"/>
      <w:szCs w:val="28"/>
    </w:rPr>
  </w:style>
  <w:style w:type="character" w:customStyle="1" w:styleId="-f5">
    <w:name w:val="佛教史-壹 字元"/>
    <w:link w:val="-f4"/>
    <w:rsid w:val="0054036D"/>
    <w:rPr>
      <w:rFonts w:ascii="Times New Roman" w:eastAsia="新細明體" w:hAnsi="Times New Roman" w:cs="Times New Roman"/>
      <w:sz w:val="28"/>
      <w:szCs w:val="28"/>
    </w:rPr>
  </w:style>
  <w:style w:type="paragraph" w:customStyle="1" w:styleId="-13">
    <w:name w:val="佛教史-註(1)"/>
    <w:basedOn w:val="a"/>
    <w:link w:val="-14"/>
    <w:qFormat/>
    <w:rsid w:val="0054036D"/>
    <w:pPr>
      <w:snapToGrid w:val="0"/>
      <w:ind w:left="200" w:hangingChars="100" w:hanging="200"/>
    </w:pPr>
    <w:rPr>
      <w:rFonts w:ascii="Times New Roman" w:eastAsia="新細明體" w:hAnsi="Times New Roman" w:cs="Times New Roman"/>
      <w:sz w:val="20"/>
      <w:szCs w:val="20"/>
    </w:rPr>
  </w:style>
  <w:style w:type="character" w:customStyle="1" w:styleId="-14">
    <w:name w:val="佛教史-註(1) 字元"/>
    <w:link w:val="-13"/>
    <w:rsid w:val="0054036D"/>
    <w:rPr>
      <w:rFonts w:ascii="Times New Roman" w:eastAsia="新細明體" w:hAnsi="Times New Roman" w:cs="Times New Roman"/>
      <w:sz w:val="20"/>
      <w:szCs w:val="20"/>
    </w:rPr>
  </w:style>
  <w:style w:type="paragraph" w:customStyle="1" w:styleId="-20">
    <w:name w:val="佛教史-註(2)"/>
    <w:basedOn w:val="a4"/>
    <w:link w:val="-21"/>
    <w:qFormat/>
    <w:rsid w:val="0054036D"/>
    <w:pPr>
      <w:ind w:left="300" w:hangingChars="150" w:hanging="300"/>
    </w:pPr>
    <w:rPr>
      <w:rFonts w:ascii="Times New Roman" w:eastAsia="新細明體" w:hAnsi="Times New Roman" w:cs="Times New Roman"/>
    </w:rPr>
  </w:style>
  <w:style w:type="character" w:customStyle="1" w:styleId="-21">
    <w:name w:val="佛教史-註(2) 字元"/>
    <w:link w:val="-20"/>
    <w:rsid w:val="0054036D"/>
    <w:rPr>
      <w:rFonts w:ascii="Times New Roman" w:eastAsia="新細明體" w:hAnsi="Times New Roman" w:cs="Times New Roman"/>
      <w:sz w:val="20"/>
      <w:szCs w:val="20"/>
    </w:rPr>
  </w:style>
  <w:style w:type="paragraph" w:styleId="a4">
    <w:name w:val="footnote text"/>
    <w:basedOn w:val="a"/>
    <w:link w:val="a5"/>
    <w:uiPriority w:val="99"/>
    <w:semiHidden/>
    <w:unhideWhenUsed/>
    <w:rsid w:val="00517982"/>
    <w:pPr>
      <w:snapToGrid w:val="0"/>
    </w:pPr>
    <w:rPr>
      <w:sz w:val="20"/>
      <w:szCs w:val="20"/>
    </w:rPr>
  </w:style>
  <w:style w:type="character" w:customStyle="1" w:styleId="a5">
    <w:name w:val="註腳文字 字元"/>
    <w:basedOn w:val="a0"/>
    <w:link w:val="a4"/>
    <w:uiPriority w:val="99"/>
    <w:semiHidden/>
    <w:rsid w:val="00517982"/>
    <w:rPr>
      <w:sz w:val="20"/>
      <w:szCs w:val="20"/>
    </w:rPr>
  </w:style>
  <w:style w:type="paragraph" w:customStyle="1" w:styleId="-30">
    <w:name w:val="佛教史-註(3)"/>
    <w:basedOn w:val="-20"/>
    <w:link w:val="-31"/>
    <w:qFormat/>
    <w:rsid w:val="0054036D"/>
    <w:pPr>
      <w:ind w:left="225" w:hangingChars="225" w:hanging="225"/>
    </w:pPr>
  </w:style>
  <w:style w:type="character" w:customStyle="1" w:styleId="-31">
    <w:name w:val="佛教史-註(3) 字元"/>
    <w:link w:val="-30"/>
    <w:rsid w:val="0054036D"/>
    <w:rPr>
      <w:rFonts w:ascii="Times New Roman" w:eastAsia="新細明體" w:hAnsi="Times New Roman" w:cs="Times New Roman"/>
      <w:sz w:val="20"/>
      <w:szCs w:val="20"/>
    </w:rPr>
  </w:style>
  <w:style w:type="paragraph" w:customStyle="1" w:styleId="-40">
    <w:name w:val="佛教史-註(4)"/>
    <w:basedOn w:val="-30"/>
    <w:link w:val="-41"/>
    <w:qFormat/>
    <w:rsid w:val="0054036D"/>
    <w:pPr>
      <w:ind w:left="275" w:hangingChars="275" w:hanging="275"/>
    </w:pPr>
  </w:style>
  <w:style w:type="character" w:customStyle="1" w:styleId="-41">
    <w:name w:val="佛教史-註(4) 字元"/>
    <w:link w:val="-40"/>
    <w:rsid w:val="0054036D"/>
    <w:rPr>
      <w:rFonts w:ascii="Times New Roman" w:eastAsia="新細明體" w:hAnsi="Times New Roman" w:cs="Times New Roman"/>
      <w:sz w:val="20"/>
      <w:szCs w:val="20"/>
    </w:rPr>
  </w:style>
  <w:style w:type="paragraph" w:customStyle="1" w:styleId="-f6">
    <w:name w:val="佛教史-註腳"/>
    <w:basedOn w:val="a4"/>
    <w:link w:val="-f7"/>
    <w:qFormat/>
    <w:rsid w:val="0054036D"/>
    <w:pPr>
      <w:ind w:left="300" w:hangingChars="150" w:hanging="300"/>
    </w:pPr>
    <w:rPr>
      <w:rFonts w:ascii="Times New Roman" w:eastAsia="新細明體" w:hAnsi="Times New Roman" w:cs="Times New Roman"/>
    </w:rPr>
  </w:style>
  <w:style w:type="character" w:customStyle="1" w:styleId="-f7">
    <w:name w:val="佛教史-註腳 字元"/>
    <w:link w:val="-f6"/>
    <w:rsid w:val="0054036D"/>
    <w:rPr>
      <w:rFonts w:ascii="Times New Roman" w:eastAsia="新細明體" w:hAnsi="Times New Roman" w:cs="Times New Roman"/>
      <w:sz w:val="20"/>
      <w:szCs w:val="20"/>
    </w:rPr>
  </w:style>
  <w:style w:type="character" w:customStyle="1" w:styleId="-f8">
    <w:name w:val="佛教史-註腳參照"/>
    <w:rsid w:val="0054036D"/>
    <w:rPr>
      <w:rFonts w:ascii="Times New Roman" w:eastAsia="新細明體" w:hAnsi="Times New Roman" w:cs="Times New Roman"/>
      <w:kern w:val="0"/>
      <w:szCs w:val="24"/>
      <w:vertAlign w:val="superscript"/>
    </w:rPr>
  </w:style>
  <w:style w:type="paragraph" w:customStyle="1" w:styleId="-f9">
    <w:name w:val="佛教史-節"/>
    <w:basedOn w:val="a"/>
    <w:link w:val="-fa"/>
    <w:qFormat/>
    <w:rsid w:val="0054036D"/>
    <w:pPr>
      <w:spacing w:afterLines="50" w:after="180" w:line="300" w:lineRule="auto"/>
      <w:jc w:val="center"/>
      <w:outlineLvl w:val="1"/>
    </w:pPr>
    <w:rPr>
      <w:rFonts w:ascii="Times New Roman" w:eastAsia="新細明體" w:hAnsi="Times New Roman" w:cs="Times New Roman"/>
      <w:sz w:val="36"/>
      <w:szCs w:val="36"/>
    </w:rPr>
  </w:style>
  <w:style w:type="character" w:customStyle="1" w:styleId="-fa">
    <w:name w:val="佛教史-節 字元"/>
    <w:link w:val="-f9"/>
    <w:rsid w:val="0054036D"/>
    <w:rPr>
      <w:rFonts w:ascii="Times New Roman" w:eastAsia="新細明體" w:hAnsi="Times New Roman" w:cs="Times New Roman"/>
      <w:sz w:val="36"/>
      <w:szCs w:val="36"/>
    </w:rPr>
  </w:style>
  <w:style w:type="paragraph" w:customStyle="1" w:styleId="-fb">
    <w:name w:val="佛教史-圖名"/>
    <w:basedOn w:val="-8"/>
    <w:link w:val="-fc"/>
    <w:qFormat/>
    <w:rsid w:val="0054036D"/>
    <w:pPr>
      <w:spacing w:beforeLines="0" w:before="0"/>
    </w:pPr>
  </w:style>
  <w:style w:type="character" w:customStyle="1" w:styleId="-fc">
    <w:name w:val="佛教史-圖名 字元"/>
    <w:link w:val="-fb"/>
    <w:rsid w:val="0054036D"/>
    <w:rPr>
      <w:rFonts w:ascii="Times New Roman" w:eastAsia="新細明體" w:hAnsi="Times New Roman" w:cs="Times New Roman"/>
      <w:szCs w:val="24"/>
    </w:rPr>
  </w:style>
  <w:style w:type="paragraph" w:customStyle="1" w:styleId="-fd">
    <w:name w:val="佛教史-圖來源"/>
    <w:basedOn w:val="-fb"/>
    <w:link w:val="-fe"/>
    <w:qFormat/>
    <w:rsid w:val="0054036D"/>
    <w:pPr>
      <w:spacing w:afterLines="100" w:after="360"/>
      <w:ind w:left="1200" w:hangingChars="500" w:hanging="1200"/>
    </w:pPr>
  </w:style>
  <w:style w:type="character" w:customStyle="1" w:styleId="-fe">
    <w:name w:val="佛教史-圖來源 字元"/>
    <w:link w:val="-fd"/>
    <w:rsid w:val="0054036D"/>
    <w:rPr>
      <w:rFonts w:ascii="Times New Roman" w:eastAsia="新細明體" w:hAnsi="Times New Roman" w:cs="Times New Roman"/>
      <w:szCs w:val="24"/>
    </w:rPr>
  </w:style>
  <w:style w:type="paragraph" w:customStyle="1" w:styleId="a6">
    <w:name w:val="佛教史_引文後段"/>
    <w:basedOn w:val="-4"/>
    <w:link w:val="a7"/>
    <w:qFormat/>
    <w:rsid w:val="0054036D"/>
    <w:pPr>
      <w:ind w:firstLineChars="0" w:firstLine="0"/>
    </w:pPr>
  </w:style>
  <w:style w:type="character" w:customStyle="1" w:styleId="a7">
    <w:name w:val="佛教史_引文後段 字元"/>
    <w:link w:val="a6"/>
    <w:rsid w:val="0054036D"/>
    <w:rPr>
      <w:rFonts w:ascii="Times New Roman" w:eastAsia="新細明體" w:hAnsi="Times New Roman" w:cs="Times New Roman"/>
      <w:szCs w:val="24"/>
    </w:rPr>
  </w:style>
  <w:style w:type="paragraph" w:styleId="a8">
    <w:name w:val="List Paragraph"/>
    <w:basedOn w:val="a"/>
    <w:uiPriority w:val="34"/>
    <w:qFormat/>
    <w:rsid w:val="000E6185"/>
    <w:pPr>
      <w:ind w:leftChars="200" w:left="480"/>
    </w:pPr>
  </w:style>
  <w:style w:type="paragraph" w:styleId="a9">
    <w:name w:val="header"/>
    <w:basedOn w:val="a"/>
    <w:link w:val="aa"/>
    <w:uiPriority w:val="99"/>
    <w:unhideWhenUsed/>
    <w:rsid w:val="0070080F"/>
    <w:pPr>
      <w:tabs>
        <w:tab w:val="center" w:pos="4153"/>
        <w:tab w:val="right" w:pos="8306"/>
      </w:tabs>
      <w:snapToGrid w:val="0"/>
    </w:pPr>
    <w:rPr>
      <w:sz w:val="20"/>
      <w:szCs w:val="20"/>
    </w:rPr>
  </w:style>
  <w:style w:type="character" w:customStyle="1" w:styleId="aa">
    <w:name w:val="頁首 字元"/>
    <w:basedOn w:val="a0"/>
    <w:link w:val="a9"/>
    <w:uiPriority w:val="99"/>
    <w:rsid w:val="0070080F"/>
    <w:rPr>
      <w:sz w:val="20"/>
      <w:szCs w:val="20"/>
    </w:rPr>
  </w:style>
  <w:style w:type="paragraph" w:styleId="ab">
    <w:name w:val="footer"/>
    <w:basedOn w:val="a"/>
    <w:link w:val="ac"/>
    <w:uiPriority w:val="99"/>
    <w:unhideWhenUsed/>
    <w:rsid w:val="0070080F"/>
    <w:pPr>
      <w:tabs>
        <w:tab w:val="center" w:pos="4153"/>
        <w:tab w:val="right" w:pos="8306"/>
      </w:tabs>
      <w:snapToGrid w:val="0"/>
    </w:pPr>
    <w:rPr>
      <w:sz w:val="20"/>
      <w:szCs w:val="20"/>
    </w:rPr>
  </w:style>
  <w:style w:type="character" w:customStyle="1" w:styleId="ac">
    <w:name w:val="頁尾 字元"/>
    <w:basedOn w:val="a0"/>
    <w:link w:val="ab"/>
    <w:uiPriority w:val="99"/>
    <w:rsid w:val="0070080F"/>
    <w:rPr>
      <w:sz w:val="20"/>
      <w:szCs w:val="20"/>
    </w:rPr>
  </w:style>
  <w:style w:type="character" w:styleId="ad">
    <w:name w:val="Hyperlink"/>
    <w:basedOn w:val="a0"/>
    <w:uiPriority w:val="99"/>
    <w:unhideWhenUsed/>
    <w:rsid w:val="0070080F"/>
    <w:rPr>
      <w:color w:val="0563C1" w:themeColor="hyperlink"/>
      <w:u w:val="single"/>
    </w:rPr>
  </w:style>
  <w:style w:type="character" w:styleId="ae">
    <w:name w:val="annotation reference"/>
    <w:basedOn w:val="a0"/>
    <w:uiPriority w:val="99"/>
    <w:semiHidden/>
    <w:unhideWhenUsed/>
    <w:rsid w:val="00BA0F45"/>
    <w:rPr>
      <w:sz w:val="18"/>
      <w:szCs w:val="18"/>
    </w:rPr>
  </w:style>
  <w:style w:type="paragraph" w:styleId="af">
    <w:name w:val="annotation text"/>
    <w:basedOn w:val="a"/>
    <w:link w:val="af0"/>
    <w:uiPriority w:val="99"/>
    <w:semiHidden/>
    <w:unhideWhenUsed/>
    <w:rsid w:val="00BA0F45"/>
  </w:style>
  <w:style w:type="character" w:customStyle="1" w:styleId="af0">
    <w:name w:val="註解文字 字元"/>
    <w:basedOn w:val="a0"/>
    <w:link w:val="af"/>
    <w:uiPriority w:val="99"/>
    <w:semiHidden/>
    <w:rsid w:val="00BA0F45"/>
  </w:style>
  <w:style w:type="paragraph" w:styleId="af1">
    <w:name w:val="annotation subject"/>
    <w:basedOn w:val="af"/>
    <w:next w:val="af"/>
    <w:link w:val="af2"/>
    <w:uiPriority w:val="99"/>
    <w:semiHidden/>
    <w:unhideWhenUsed/>
    <w:rsid w:val="00BA0F45"/>
    <w:rPr>
      <w:b/>
      <w:bCs/>
    </w:rPr>
  </w:style>
  <w:style w:type="character" w:customStyle="1" w:styleId="af2">
    <w:name w:val="註解主旨 字元"/>
    <w:basedOn w:val="af0"/>
    <w:link w:val="af1"/>
    <w:uiPriority w:val="99"/>
    <w:semiHidden/>
    <w:rsid w:val="00BA0F45"/>
    <w:rPr>
      <w:b/>
      <w:bCs/>
    </w:rPr>
  </w:style>
  <w:style w:type="paragraph" w:styleId="af3">
    <w:name w:val="Balloon Text"/>
    <w:basedOn w:val="a"/>
    <w:link w:val="af4"/>
    <w:uiPriority w:val="99"/>
    <w:semiHidden/>
    <w:unhideWhenUsed/>
    <w:rsid w:val="00BA0F45"/>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BA0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張小胖</dc:creator>
  <cp:lastModifiedBy>user</cp:lastModifiedBy>
  <cp:revision>2</cp:revision>
  <cp:lastPrinted>2016-10-07T09:15:00Z</cp:lastPrinted>
  <dcterms:created xsi:type="dcterms:W3CDTF">2017-11-06T07:14:00Z</dcterms:created>
  <dcterms:modified xsi:type="dcterms:W3CDTF">2017-11-06T07:14:00Z</dcterms:modified>
</cp:coreProperties>
</file>